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6A0F3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</w:t>
      </w:r>
      <w:r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Tak więc</w:t>
      </w:r>
      <w:r w:rsidR="00887B36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nadrzędnym celem usług </w:t>
      </w:r>
      <w:r w:rsidR="00B0280E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asystencji osobistej </w:t>
      </w:r>
      <w:r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9F2988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zwiększenia możliwości zaspokajania </w:t>
      </w:r>
      <w:r w:rsidR="00276ECC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jej</w:t>
      </w:r>
      <w:r w:rsidR="009F2988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potrzeb</w:t>
      </w:r>
      <w:r w:rsidR="00276ECC"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oraz włączenia jej w życie społeczne</w:t>
      </w:r>
      <w:r w:rsidRPr="007B2F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7B2F0D">
        <w:rPr>
          <w:rFonts w:asciiTheme="minorHAnsi" w:hAnsiTheme="minorHAnsi" w:cstheme="minorHAnsi"/>
          <w:b/>
          <w:sz w:val="24"/>
          <w:szCs w:val="24"/>
        </w:rPr>
        <w:t xml:space="preserve">Dodatkowym założeniem jest, aby minimum 70% uczestników </w:t>
      </w:r>
      <w:r w:rsidR="00C12BF5" w:rsidRPr="007B2F0D">
        <w:rPr>
          <w:rFonts w:asciiTheme="minorHAnsi" w:hAnsiTheme="minorHAnsi" w:cstheme="minorHAnsi"/>
          <w:b/>
          <w:sz w:val="24"/>
          <w:szCs w:val="24"/>
        </w:rPr>
        <w:t xml:space="preserve">Programu </w:t>
      </w:r>
      <w:r w:rsidR="00F86B4D" w:rsidRPr="007B2F0D">
        <w:rPr>
          <w:rFonts w:asciiTheme="minorHAnsi" w:hAnsiTheme="minorHAnsi" w:cstheme="minorHAnsi"/>
          <w:b/>
          <w:sz w:val="24"/>
          <w:szCs w:val="24"/>
        </w:rPr>
        <w:t>stanowiły osoby wymagające wysokiego poziomu wsparcia</w:t>
      </w:r>
      <w:r w:rsidR="0059392D" w:rsidRPr="007B2F0D">
        <w:rPr>
          <w:rFonts w:asciiTheme="minorHAnsi" w:hAnsiTheme="minorHAnsi" w:cstheme="minorHAnsi"/>
          <w:b/>
          <w:sz w:val="24"/>
          <w:szCs w:val="24"/>
        </w:rPr>
        <w:t xml:space="preserve"> tj.</w:t>
      </w:r>
      <w:r w:rsidR="005940D5" w:rsidRPr="007B2F0D">
        <w:rPr>
          <w:rFonts w:asciiTheme="minorHAnsi" w:hAnsiTheme="minorHAnsi" w:cstheme="minorHAnsi"/>
          <w:b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7B2F0D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Usługi </w:t>
      </w:r>
      <w:r w:rsidR="0024508C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asystencji osobistej 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>mogą świadczyć</w:t>
      </w:r>
      <w:r w:rsidR="00365856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osoby</w:t>
      </w:r>
      <w:r w:rsidR="004D72CE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, niebędące </w:t>
      </w:r>
      <w:r w:rsidR="006027DE" w:rsidRPr="007B2F0D">
        <w:rPr>
          <w:rFonts w:asciiTheme="minorHAnsi" w:hAnsiTheme="minorHAnsi" w:cstheme="minorHAnsi"/>
          <w:color w:val="FF0000"/>
          <w:sz w:val="24"/>
          <w:szCs w:val="24"/>
        </w:rPr>
        <w:t>członkami rodziny</w:t>
      </w:r>
      <w:r w:rsidR="004D72CE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uczestnika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14:paraId="274EF879" w14:textId="77777777" w:rsidR="00B93A8F" w:rsidRPr="007B2F0D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>posiadające dokument potwierdzający uzyskanie kwalifikacji w następujących kierunkach: asystent osoby niepełnosprawnej</w:t>
      </w:r>
      <w:r w:rsidRPr="007B2F0D">
        <w:rPr>
          <w:rFonts w:asciiTheme="minorHAnsi" w:hAnsiTheme="minorHAnsi" w:cstheme="minorHAnsi"/>
          <w:color w:val="FF0000"/>
          <w:vertAlign w:val="superscript"/>
        </w:rPr>
        <w:footnoteReference w:id="1"/>
      </w:r>
      <w:r w:rsidRPr="007B2F0D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)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>, opiekun osoby starszej, opiekun medyczny,</w:t>
      </w:r>
      <w:r w:rsidR="0024508C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pedagog, psycholog, terapeuta zajęciowy, pielęgniarka, fizjoterapeuta</w:t>
      </w:r>
      <w:r w:rsidR="00D84A18" w:rsidRPr="007B2F0D">
        <w:rPr>
          <w:rFonts w:asciiTheme="minorHAnsi" w:hAnsiTheme="minorHAnsi" w:cstheme="minorHAnsi"/>
          <w:color w:val="FF0000"/>
          <w:sz w:val="24"/>
          <w:szCs w:val="24"/>
        </w:rPr>
        <w:t>;</w:t>
      </w:r>
      <w:r w:rsidR="00851CE0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lub</w:t>
      </w:r>
    </w:p>
    <w:p w14:paraId="1B9EF7ED" w14:textId="77777777" w:rsidR="00EE460F" w:rsidRPr="007B2F0D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 w:rsidRPr="007B2F0D">
        <w:rPr>
          <w:rFonts w:asciiTheme="minorHAnsi" w:hAnsiTheme="minorHAnsi" w:cstheme="minorHAnsi"/>
          <w:color w:val="FF0000"/>
          <w:sz w:val="24"/>
          <w:szCs w:val="24"/>
        </w:rPr>
        <w:t>m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w formie wolontariatu</w:t>
      </w:r>
      <w:r w:rsidR="00D84A18" w:rsidRPr="007B2F0D">
        <w:rPr>
          <w:rFonts w:asciiTheme="minorHAnsi" w:hAnsiTheme="minorHAnsi" w:cstheme="minorHAnsi"/>
          <w:color w:val="FF0000"/>
          <w:sz w:val="24"/>
          <w:szCs w:val="24"/>
        </w:rPr>
        <w:t>;</w:t>
      </w:r>
      <w:r w:rsidR="00851CE0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lub</w:t>
      </w:r>
    </w:p>
    <w:p w14:paraId="3C99FAE4" w14:textId="6896AF30" w:rsidR="009224D5" w:rsidRPr="007B2F0D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>wskazane przez uczestnika lub jego opiekuna prawnego</w:t>
      </w:r>
      <w:r w:rsidR="00713E63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7A78A0" w:rsidRPr="007B2F0D">
        <w:rPr>
          <w:rFonts w:asciiTheme="minorHAnsi" w:hAnsiTheme="minorHAnsi" w:cstheme="minorHAnsi"/>
          <w:color w:val="FF0000"/>
          <w:sz w:val="24"/>
          <w:szCs w:val="24"/>
        </w:rPr>
        <w:t>pod warunkiem</w:t>
      </w:r>
      <w:r w:rsidR="009B51B9" w:rsidRPr="007B2F0D">
        <w:rPr>
          <w:rFonts w:asciiTheme="minorHAnsi" w:hAnsiTheme="minorHAnsi" w:cstheme="minorHAnsi"/>
          <w:color w:val="FF0000"/>
          <w:sz w:val="24"/>
          <w:szCs w:val="24"/>
        </w:rPr>
        <w:t>, że</w:t>
      </w:r>
      <w:r w:rsidR="007A78A0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B51B9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osoba wskazana spełnia </w:t>
      </w:r>
      <w:r w:rsidR="00145463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przynajmniej jeden </w:t>
      </w:r>
      <w:r w:rsidR="009B51B9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z warunków, o których mowa w pkt </w:t>
      </w:r>
      <w:r w:rsidR="00344228" w:rsidRPr="007B2F0D">
        <w:rPr>
          <w:rFonts w:asciiTheme="minorHAnsi" w:hAnsiTheme="minorHAnsi" w:cstheme="minorHAnsi"/>
          <w:color w:val="FF0000"/>
          <w:sz w:val="24"/>
          <w:szCs w:val="24"/>
        </w:rPr>
        <w:t>1 lub 2.</w:t>
      </w:r>
    </w:p>
    <w:p w14:paraId="7A3AD4B7" w14:textId="77777777" w:rsidR="00713116" w:rsidRPr="007B2F0D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 w:rsidRPr="007B2F0D">
        <w:rPr>
          <w:rStyle w:val="Odwoanieprzypisudolnego"/>
          <w:rFonts w:asciiTheme="minorHAnsi" w:hAnsiTheme="minorHAnsi" w:cstheme="minorHAnsi"/>
          <w:color w:val="FF0000"/>
        </w:rPr>
        <w:footnoteReference w:id="2"/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7B2F0D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7B2F0D">
        <w:rPr>
          <w:rFonts w:asciiTheme="minorHAnsi" w:hAnsiTheme="minorHAnsi" w:cstheme="minorHAnsi"/>
          <w:color w:val="FF0000"/>
          <w:sz w:val="24"/>
          <w:szCs w:val="24"/>
        </w:rPr>
        <w:t>odniesieniu do osoby, która ma świadczyć usługi asystencji osobistej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>, wymagane jest także</w:t>
      </w:r>
      <w:r w:rsidR="001271C1" w:rsidRPr="007B2F0D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14:paraId="1D467DB6" w14:textId="77777777" w:rsidR="001271C1" w:rsidRPr="007B2F0D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>zaświadczenie o niekaralności</w:t>
      </w:r>
      <w:r w:rsidR="00781FC2" w:rsidRPr="007B2F0D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14:paraId="345179BF" w14:textId="77777777" w:rsidR="001271C1" w:rsidRPr="007B2F0D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informacja </w:t>
      </w:r>
      <w:r w:rsidR="0097183B" w:rsidRPr="007B2F0D">
        <w:rPr>
          <w:rFonts w:asciiTheme="minorHAnsi" w:hAnsiTheme="minorHAnsi" w:cstheme="minorHAnsi"/>
          <w:color w:val="FF0000"/>
          <w:sz w:val="24"/>
          <w:szCs w:val="24"/>
        </w:rPr>
        <w:t>o niefigurowaniu w Rejestrze Sprawców Przestępstw na Tle Seksualnym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w postaci wydruku pobranej informacji z</w:t>
      </w:r>
      <w:r w:rsidR="00DC5E3D" w:rsidRPr="007B2F0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B2F0D">
        <w:rPr>
          <w:rFonts w:asciiTheme="minorHAnsi" w:hAnsiTheme="minorHAnsi" w:cstheme="minorHAnsi"/>
          <w:color w:val="FF0000"/>
          <w:sz w:val="24"/>
          <w:szCs w:val="24"/>
        </w:rPr>
        <w:t>Rejestru;</w:t>
      </w:r>
    </w:p>
    <w:p w14:paraId="34B86AEE" w14:textId="77777777" w:rsidR="0097183B" w:rsidRPr="007B2F0D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7B2F0D">
        <w:rPr>
          <w:rFonts w:asciiTheme="minorHAnsi" w:hAnsiTheme="minorHAnsi" w:cstheme="minorHAnsi"/>
          <w:color w:val="FF0000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EE143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Limit godzin usług </w:t>
      </w:r>
      <w:r w:rsidR="005E637E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asystencji osobistej </w:t>
      </w: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jedną osobę z niepełnosprawnością w </w:t>
      </w:r>
      <w:r w:rsidR="00676971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danym </w:t>
      </w:r>
      <w:r w:rsidR="0025593B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roku </w:t>
      </w:r>
      <w:r w:rsidR="00875288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kalendarzowym</w:t>
      </w:r>
      <w:r w:rsidR="0025593B" w:rsidRPr="00EE1437" w:rsidDel="002559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wynosi nie więcej niż</w:t>
      </w:r>
      <w:r w:rsidR="00440ACE" w:rsidRPr="00EE1437">
        <w:rPr>
          <w:rStyle w:val="Odwoanieprzypisudolnego"/>
          <w:rFonts w:asciiTheme="minorHAnsi" w:hAnsiTheme="minorHAnsi" w:cstheme="minorHAnsi"/>
          <w:b/>
          <w:color w:val="000000" w:themeColor="text1"/>
        </w:rPr>
        <w:footnoteReference w:id="3"/>
      </w: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38E2CDB8" w14:textId="77777777" w:rsidR="00A55DC8" w:rsidRPr="00EE143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;</w:t>
      </w:r>
    </w:p>
    <w:p w14:paraId="6FFAD93E" w14:textId="77777777" w:rsidR="00A55DC8" w:rsidRPr="00EE143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;</w:t>
      </w:r>
    </w:p>
    <w:p w14:paraId="056D11B8" w14:textId="77777777" w:rsidR="000F5DE6" w:rsidRPr="00EE1437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EE143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360</w:t>
      </w:r>
      <w:r w:rsidR="00AC46BB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55DC8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EE143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dzieci do 16</w:t>
      </w:r>
      <w:r w:rsidR="00A350FC"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EE1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roku życia </w:t>
      </w:r>
      <w:r w:rsidRPr="00EE1437">
        <w:rPr>
          <w:rFonts w:asciiTheme="minorHAnsi" w:hAnsiTheme="minorHAnsi" w:cstheme="minorHAnsi"/>
          <w:b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E73DDE" w:rsidRPr="00EE1437">
        <w:rPr>
          <w:rFonts w:asciiTheme="minorHAnsi" w:hAnsiTheme="minorHAnsi" w:cstheme="minorHAnsi"/>
          <w:b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EE143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Koszt jednej godziny zegarowej wynagrodzenia </w:t>
      </w:r>
      <w:r w:rsidR="006467F9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asystenta </w:t>
      </w:r>
      <w:r w:rsidRPr="00EE1437">
        <w:rPr>
          <w:rFonts w:asciiTheme="minorHAnsi" w:hAnsiTheme="minorHAnsi" w:cstheme="minorHAnsi"/>
          <w:b/>
          <w:color w:val="000000"/>
          <w:sz w:val="24"/>
          <w:szCs w:val="24"/>
        </w:rPr>
        <w:t>z</w:t>
      </w:r>
      <w:r w:rsidR="00E4478E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</w:t>
      </w:r>
      <w:r w:rsidR="00DE00F2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zrealizowaną </w:t>
      </w:r>
      <w:r w:rsidRPr="00EE1437">
        <w:rPr>
          <w:rFonts w:asciiTheme="minorHAnsi" w:hAnsiTheme="minorHAnsi" w:cstheme="minorHAnsi"/>
          <w:b/>
          <w:color w:val="000000"/>
          <w:sz w:val="24"/>
          <w:szCs w:val="24"/>
        </w:rPr>
        <w:t>usług</w:t>
      </w:r>
      <w:r w:rsidR="00E4478E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ę</w:t>
      </w:r>
      <w:r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E637E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asystencji osobistej </w:t>
      </w:r>
      <w:r w:rsidRPr="00EE1437">
        <w:rPr>
          <w:rFonts w:asciiTheme="minorHAnsi" w:hAnsiTheme="minorHAnsi" w:cstheme="minorHAnsi"/>
          <w:b/>
          <w:color w:val="000000"/>
          <w:sz w:val="24"/>
          <w:szCs w:val="24"/>
        </w:rPr>
        <w:t>nie może przekroczyć 40 zł</w:t>
      </w:r>
      <w:r w:rsidR="00DD0462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brutto</w:t>
      </w:r>
      <w:r w:rsidR="003E0D30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wraz z </w:t>
      </w:r>
      <w:r w:rsidR="0058698C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kosztami </w:t>
      </w:r>
      <w:r w:rsidR="003A490E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pracy </w:t>
      </w:r>
      <w:r w:rsidR="00426F0A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zatrudniającego</w:t>
      </w:r>
      <w:r w:rsidR="004476B0" w:rsidRPr="00EE143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9728CB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A63B05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Nie</w:t>
      </w:r>
      <w:r w:rsidR="0033230C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jest </w:t>
      </w:r>
      <w:r w:rsidR="00A63B05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dopuszczalne pokrywanie </w:t>
      </w:r>
      <w:r w:rsidR="005931F4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z tej kwoty</w:t>
      </w:r>
      <w:r w:rsidR="0033230C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kosztów </w:t>
      </w:r>
      <w:r w:rsidR="00A63B05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administracyjnych</w:t>
      </w:r>
      <w:r w:rsidR="0033230C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C2E38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gminy/powiatu lub innego podmiot</w:t>
      </w:r>
      <w:r w:rsidR="00676971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FC2E38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, któremu gmina/powiat zleciła realizację Programu</w:t>
      </w:r>
      <w:r w:rsidR="00EB26D7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, zwanych dalej także „</w:t>
      </w:r>
      <w:r w:rsidR="00DA3086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r</w:t>
      </w:r>
      <w:r w:rsidR="0033230C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ealizator</w:t>
      </w:r>
      <w:r w:rsidR="00EB26D7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em</w:t>
      </w:r>
      <w:r w:rsidR="00A63B05" w:rsidRPr="00EE14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Programu</w:t>
      </w:r>
      <w:r w:rsidR="00EB26D7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="0033230C" w:rsidRPr="00EE143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</w:t>
      </w:r>
      <w:r w:rsidRPr="00EE1437">
        <w:rPr>
          <w:rFonts w:asciiTheme="minorHAnsi" w:hAnsiTheme="minorHAnsi" w:cstheme="minorHAnsi"/>
          <w:color w:val="FF0000"/>
          <w:sz w:val="24"/>
          <w:szCs w:val="24"/>
        </w:rPr>
        <w:t xml:space="preserve">załącznik nr </w:t>
      </w:r>
      <w:r w:rsidR="00F14183" w:rsidRPr="00EE1437"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Pr="00EE143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Pr="006A0F37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A0F37">
        <w:rPr>
          <w:rFonts w:asciiTheme="minorHAnsi" w:hAnsiTheme="minorHAnsi" w:cstheme="minorHAnsi"/>
          <w:b/>
          <w:sz w:val="24"/>
          <w:szCs w:val="24"/>
        </w:rPr>
        <w:t xml:space="preserve">Koszty, o których mowa </w:t>
      </w:r>
      <w:r w:rsidR="005833D2" w:rsidRPr="006A0F37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6A0F37">
        <w:rPr>
          <w:rFonts w:asciiTheme="minorHAnsi" w:hAnsiTheme="minorHAnsi" w:cstheme="minorHAnsi"/>
          <w:b/>
          <w:sz w:val="24"/>
          <w:szCs w:val="24"/>
        </w:rPr>
        <w:t>ust.</w:t>
      </w:r>
      <w:r w:rsidR="0089214D" w:rsidRPr="006A0F37">
        <w:rPr>
          <w:rFonts w:asciiTheme="minorHAnsi" w:hAnsiTheme="minorHAnsi" w:cstheme="minorHAnsi"/>
          <w:b/>
          <w:sz w:val="24"/>
          <w:szCs w:val="24"/>
        </w:rPr>
        <w:t xml:space="preserve"> 3 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pkt </w:t>
      </w:r>
      <w:r w:rsidR="0023335D" w:rsidRPr="006A0F37">
        <w:rPr>
          <w:rFonts w:asciiTheme="minorHAnsi" w:hAnsiTheme="minorHAnsi" w:cstheme="minorHAnsi"/>
          <w:b/>
          <w:sz w:val="24"/>
          <w:szCs w:val="24"/>
        </w:rPr>
        <w:t>2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="0023335D" w:rsidRPr="006A0F37">
        <w:rPr>
          <w:rFonts w:asciiTheme="minorHAnsi" w:hAnsiTheme="minorHAnsi" w:cstheme="minorHAnsi"/>
          <w:b/>
          <w:sz w:val="24"/>
          <w:szCs w:val="24"/>
        </w:rPr>
        <w:t>3</w:t>
      </w:r>
      <w:r w:rsidR="003F12D3" w:rsidRPr="006A0F37">
        <w:rPr>
          <w:rFonts w:asciiTheme="minorHAnsi" w:hAnsiTheme="minorHAnsi" w:cstheme="minorHAnsi"/>
          <w:b/>
          <w:sz w:val="24"/>
          <w:szCs w:val="24"/>
        </w:rPr>
        <w:t>,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 mogą </w:t>
      </w:r>
      <w:r w:rsidR="005D7BA2" w:rsidRPr="006A0F37">
        <w:rPr>
          <w:rFonts w:asciiTheme="minorHAnsi" w:hAnsiTheme="minorHAnsi" w:cstheme="minorHAnsi"/>
          <w:b/>
          <w:sz w:val="24"/>
          <w:szCs w:val="24"/>
        </w:rPr>
        <w:t>zostać uwzględnione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 w wysokości</w:t>
      </w:r>
      <w:r w:rsidR="00AD37D4" w:rsidRPr="006A0F37">
        <w:rPr>
          <w:rFonts w:asciiTheme="minorHAnsi" w:hAnsiTheme="minorHAnsi" w:cstheme="minorHAnsi"/>
          <w:b/>
          <w:sz w:val="24"/>
          <w:szCs w:val="24"/>
        </w:rPr>
        <w:t>:</w:t>
      </w:r>
    </w:p>
    <w:p w14:paraId="4BE377C2" w14:textId="77777777" w:rsidR="00AD37D4" w:rsidRPr="006A0F3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A0F37">
        <w:rPr>
          <w:rFonts w:asciiTheme="minorHAnsi" w:hAnsiTheme="minorHAnsi" w:cstheme="minorHAnsi"/>
          <w:b/>
          <w:sz w:val="24"/>
          <w:szCs w:val="24"/>
        </w:rPr>
        <w:t>1)</w:t>
      </w:r>
      <w:r w:rsidRPr="006A0F37">
        <w:rPr>
          <w:rFonts w:asciiTheme="minorHAnsi" w:hAnsiTheme="minorHAnsi" w:cstheme="minorHAnsi"/>
          <w:b/>
          <w:sz w:val="24"/>
          <w:szCs w:val="24"/>
        </w:rPr>
        <w:tab/>
      </w:r>
      <w:r w:rsidR="0080681D" w:rsidRPr="006A0F37">
        <w:rPr>
          <w:rFonts w:asciiTheme="minorHAnsi" w:hAnsiTheme="minorHAnsi" w:cstheme="minorHAnsi"/>
          <w:b/>
          <w:sz w:val="24"/>
          <w:szCs w:val="24"/>
        </w:rPr>
        <w:t>nie większej niż 300 zł miesięcznie</w:t>
      </w:r>
      <w:r w:rsidR="00E85A14" w:rsidRPr="006A0F3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85A14" w:rsidRPr="006A0F37">
        <w:rPr>
          <w:rFonts w:asciiTheme="minorHAnsi" w:hAnsiTheme="minorHAnsi" w:cstheme="minorHAnsi"/>
          <w:b/>
          <w:sz w:val="24"/>
          <w:szCs w:val="24"/>
        </w:rPr>
        <w:t>na asystenta wykonującego usługę asystencji osobistej dla jednej osoby niepełnosprawnej</w:t>
      </w:r>
      <w:r w:rsidRPr="006A0F37">
        <w:rPr>
          <w:rFonts w:asciiTheme="minorHAnsi" w:hAnsiTheme="minorHAnsi" w:cstheme="minorHAnsi"/>
          <w:b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6A0F37">
        <w:rPr>
          <w:rFonts w:asciiTheme="minorHAnsi" w:hAnsiTheme="minorHAnsi" w:cstheme="minorHAnsi"/>
          <w:b/>
          <w:sz w:val="24"/>
          <w:szCs w:val="24"/>
        </w:rPr>
        <w:t>2)</w:t>
      </w:r>
      <w:r w:rsidRPr="006A0F37">
        <w:rPr>
          <w:rFonts w:asciiTheme="minorHAnsi" w:hAnsiTheme="minorHAnsi" w:cstheme="minorHAnsi"/>
          <w:b/>
          <w:sz w:val="24"/>
          <w:szCs w:val="24"/>
        </w:rPr>
        <w:tab/>
        <w:t>nie większej niż</w:t>
      </w:r>
      <w:r w:rsidR="00E85A14" w:rsidRPr="006A0F37">
        <w:rPr>
          <w:rFonts w:asciiTheme="minorHAnsi" w:hAnsiTheme="minorHAnsi" w:cstheme="minorHAnsi"/>
          <w:b/>
          <w:sz w:val="24"/>
          <w:szCs w:val="24"/>
        </w:rPr>
        <w:t xml:space="preserve"> 500 zł </w:t>
      </w:r>
      <w:r w:rsidR="005D7BA2" w:rsidRPr="006A0F37">
        <w:rPr>
          <w:rFonts w:asciiTheme="minorHAnsi" w:hAnsiTheme="minorHAnsi" w:cstheme="minorHAnsi"/>
          <w:b/>
          <w:sz w:val="24"/>
          <w:szCs w:val="24"/>
        </w:rPr>
        <w:t xml:space="preserve">miesięcznie </w:t>
      </w:r>
      <w:r w:rsidRPr="006A0F37">
        <w:rPr>
          <w:rFonts w:asciiTheme="minorHAnsi" w:hAnsiTheme="minorHAnsi" w:cstheme="minorHAnsi"/>
          <w:b/>
          <w:sz w:val="24"/>
          <w:szCs w:val="24"/>
        </w:rPr>
        <w:t>na</w:t>
      </w:r>
      <w:r w:rsidR="00E85A14" w:rsidRPr="006A0F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7BA2" w:rsidRPr="006A0F37">
        <w:rPr>
          <w:rFonts w:asciiTheme="minorHAnsi" w:hAnsiTheme="minorHAnsi" w:cstheme="minorHAnsi"/>
          <w:b/>
          <w:sz w:val="24"/>
          <w:szCs w:val="24"/>
        </w:rPr>
        <w:t>asystenta</w:t>
      </w:r>
      <w:r w:rsidR="00ED3D63" w:rsidRPr="006A0F37">
        <w:rPr>
          <w:rFonts w:asciiTheme="minorHAnsi" w:hAnsiTheme="minorHAnsi" w:cstheme="minorHAnsi"/>
          <w:b/>
          <w:sz w:val="24"/>
          <w:szCs w:val="24"/>
        </w:rPr>
        <w:t xml:space="preserve"> pod warunkiem, że </w:t>
      </w:r>
      <w:r w:rsidR="00E85A14" w:rsidRPr="006A0F37">
        <w:rPr>
          <w:rFonts w:asciiTheme="minorHAnsi" w:hAnsiTheme="minorHAnsi" w:cstheme="minorHAnsi"/>
          <w:b/>
          <w:sz w:val="24"/>
          <w:szCs w:val="24"/>
        </w:rPr>
        <w:t>wykonuj</w:t>
      </w:r>
      <w:r w:rsidR="00CD66F9" w:rsidRPr="006A0F37">
        <w:rPr>
          <w:rFonts w:asciiTheme="minorHAnsi" w:hAnsiTheme="minorHAnsi" w:cstheme="minorHAnsi"/>
          <w:b/>
          <w:sz w:val="24"/>
          <w:szCs w:val="24"/>
        </w:rPr>
        <w:t>e on</w:t>
      </w:r>
      <w:r w:rsidR="00E85A14" w:rsidRPr="006A0F37">
        <w:rPr>
          <w:rFonts w:asciiTheme="minorHAnsi" w:hAnsiTheme="minorHAnsi" w:cstheme="minorHAnsi"/>
          <w:b/>
          <w:sz w:val="24"/>
          <w:szCs w:val="24"/>
        </w:rPr>
        <w:t xml:space="preserve"> usługę asystencji osobistej dla więcej niż jednej osoby niepełnosprawnej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 oraz gdy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A0F37">
        <w:rPr>
          <w:rFonts w:asciiTheme="minorHAnsi" w:hAnsiTheme="minorHAnsi" w:cstheme="minorHAnsi"/>
          <w:b/>
          <w:sz w:val="24"/>
          <w:szCs w:val="24"/>
        </w:rPr>
        <w:t>koszty te związane są ze świadczeniem usług asystencji osobistej dla więcej niż jednej osoby</w:t>
      </w:r>
      <w:r w:rsidR="005833D2" w:rsidRPr="006A0F37">
        <w:rPr>
          <w:rFonts w:asciiTheme="minorHAnsi" w:hAnsiTheme="minorHAnsi" w:cstheme="minorHAnsi"/>
          <w:b/>
          <w:sz w:val="24"/>
          <w:szCs w:val="24"/>
        </w:rPr>
        <w:t xml:space="preserve"> niepełnosprawnej</w:t>
      </w:r>
      <w:r w:rsidR="0080681D" w:rsidRPr="006A0F37">
        <w:rPr>
          <w:rFonts w:asciiTheme="minorHAnsi" w:hAnsiTheme="minorHAnsi" w:cstheme="minorHAnsi"/>
          <w:b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6A0F3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Program będzie realizowany </w:t>
      </w:r>
      <w:r w:rsidRPr="006A0F37">
        <w:rPr>
          <w:rFonts w:asciiTheme="minorHAnsi" w:hAnsiTheme="minorHAnsi" w:cstheme="minorHAnsi"/>
          <w:b/>
          <w:sz w:val="24"/>
          <w:szCs w:val="24"/>
        </w:rPr>
        <w:t>od dnia 1 stycznia 202</w:t>
      </w:r>
      <w:r w:rsidR="00081D3A" w:rsidRPr="006A0F37">
        <w:rPr>
          <w:rFonts w:asciiTheme="minorHAnsi" w:hAnsiTheme="minorHAnsi" w:cstheme="minorHAnsi"/>
          <w:b/>
          <w:sz w:val="24"/>
          <w:szCs w:val="24"/>
        </w:rPr>
        <w:t>3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 r. do dnia 31 grudnia 202</w:t>
      </w:r>
      <w:r w:rsidR="00081D3A" w:rsidRPr="006A0F37">
        <w:rPr>
          <w:rFonts w:asciiTheme="minorHAnsi" w:hAnsiTheme="minorHAnsi" w:cstheme="minorHAnsi"/>
          <w:b/>
          <w:sz w:val="24"/>
          <w:szCs w:val="24"/>
        </w:rPr>
        <w:t>3</w:t>
      </w:r>
      <w:r w:rsidRPr="006A0F37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>ykorzystanych środków 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A0F37" w:rsidRPr="006A0F37">
      <w:rPr>
        <w:rFonts w:hAnsi="Times New Roman"/>
        <w:noProof/>
        <w:sz w:val="22"/>
        <w:szCs w:val="22"/>
      </w:rPr>
      <w:t>21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0F37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2F0D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1437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EEA5-8F67-4ED1-9EEC-4FDCBEE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6601</Words>
  <Characters>43050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Monika</cp:lastModifiedBy>
  <cp:revision>3</cp:revision>
  <cp:lastPrinted>2022-10-31T08:33:00Z</cp:lastPrinted>
  <dcterms:created xsi:type="dcterms:W3CDTF">2022-10-31T08:39:00Z</dcterms:created>
  <dcterms:modified xsi:type="dcterms:W3CDTF">2022-10-31T08:48:00Z</dcterms:modified>
</cp:coreProperties>
</file>