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REGULAMIN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Powiatowego Konkursu Fotograficznego pt:„Powiat Karkonoski oczami dziecka”</w:t>
      </w:r>
    </w:p>
    <w:p>
      <w:pPr>
        <w:pStyle w:val="Normal"/>
        <w:bidi w:val="0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Organizator konkursu: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1.Organizatorem konkursu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Powiatowe Centrum Pomocy Rodzinie w Jeleniej Górze ul. Podchorążych 15, 58-508 Jelenia Góra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2.Współorganizatorem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Powiat Karkonoski ul. Jana Kochanowskiego 10, 58-500 Jelenia Góra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Temat i cel konkursu: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1.Tematem Konkursu są przyrodnicze i krajobrazowe walory Powiatu Karkonoskiego.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2.Celem konkursu jest: 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uwrażliwienie dzieci i młodzieży na piękno przyrodniczo-krajobrazowe oraz zachęcenie do poznawania przyrody i krajobrazu Powiatu </w:t>
      </w: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  <w:t>Karkonoskiego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rozwijanie wrażliwości artystycznej,</w:t>
      </w:r>
    </w:p>
    <w:p>
      <w:pPr>
        <w:pStyle w:val="Normal"/>
        <w:numPr>
          <w:ilvl w:val="0"/>
          <w:numId w:val="2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rozpowszechnianie idei fotografowania jako aktywnej formy spędzania wolnego czasu,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Warunki udziału: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Konkurs adresowany jest do dzieci i młodzieży do lat 18 z terenu Powiatu Karkonoskiego.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 konkurs można zgłaszać prace fotograficzne związane tylko z Powiatem Karkonoskim.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Fotografie muszą odpowiadać tematyce konkursu.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Do konkursu należy składać jedynie fotografie autorskie, które nie zostały uprzednio zgłoszone do innego konkursu.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Udział w konkursie jest bezpłatny i dobrowolny.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Nadesłanie prac na konkurs oznacza akceptację jego warunków, wyrażonych w niniejszym regulaminie.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Do zdjęć należy dołączyć oświadczenie o udziale w konkursie, jak również zgodę na przetwarzanie danych osobowych przez </w:t>
      </w:r>
      <w:r>
        <w:rPr>
          <w:rFonts w:ascii="Times New Roman" w:hAnsi="Times New Roman"/>
          <w:sz w:val="24"/>
          <w:szCs w:val="24"/>
        </w:rPr>
        <w:t xml:space="preserve">Powiatowe Centrum Pomocy Rodzinie w Jeleniej Górze i </w:t>
      </w:r>
      <w:r>
        <w:rPr>
          <w:rFonts w:ascii="Times New Roman" w:hAnsi="Times New Roman"/>
          <w:sz w:val="24"/>
          <w:szCs w:val="24"/>
        </w:rPr>
        <w:t>Starostę Karkonoskiego stanowiące Załącznik nr 1 i 2 do Regulaminu, w celu przeprowadzenia konkursu i ogłoszenia wyników.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Zgłoszenia do konkursu należy przesłać do dnia 21 maja 2021 r. na adres: pcpr@pcpr.jgora.pl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 konkursu: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z uczestników może przesłać maksymalnie jedno zdjęcie tylko i wyłącznie drogą elektroniczną na adres: pcpr@pcpr.jgora.pl z dopiskiem -Konkurs Fotograficzny.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Zdjęcie powinno być podpisane imieniem i nazwiskiem. 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Zdjęcia przesłane po terminie nie będą podlegały ocenie Komisji Konkursowej.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zezwala się stosowania fotomontaży polegających na łączeniu elementów zdjęcia pochodzących z różnych plików lub dokonywania zmian oryginalnej kompozycji zdjęcia.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Zdjęcie należy zapisać w formacie JPG. Rozmiar zdjęcia min. 5 MB,max 10 MB. 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Zdjęcia zgłaszane na Konkurs nie mogą naruszać prawa, ani praw osób trzecich, w tym w szczególności dóbr osobistych osób trzecich, a także ogólnie przyjętych norm obyczajowych w szczególności dotyczy to treści powszechnie uznawanych za wulgarne i obraźliwe, obscenicznych, obrażających uczucia innych osób, w tym również uczucia religijne, przedstawiających przemoc, naruszających prawo do prywatności, zawierających materiały chronione prawami wyłącznymi (np. prawami autorskimi) bez zgody uprawnionych. 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Nagroda:</w:t>
      </w:r>
    </w:p>
    <w:p>
      <w:pPr>
        <w:pStyle w:val="Normal"/>
        <w:numPr>
          <w:ilvl w:val="0"/>
          <w:numId w:val="5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Komisja Konkursowa wybierze spośród nadesłanych prac zwycięzców I, II, III miejsca a ich autorom przyznane zostaną nagrody rzeczowe.</w:t>
      </w:r>
    </w:p>
    <w:p>
      <w:pPr>
        <w:pStyle w:val="Normal"/>
        <w:numPr>
          <w:ilvl w:val="0"/>
          <w:numId w:val="5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 się przyznanie wyróżnień przez Komisję Konkursową, w takim przypadku autorom wyróżnionych prac zostaną przyznane nagrody rzeczowe. 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Ocena prac konkursowych i ogłoszenie wyników: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konkursowe oceni Komisja Konkursowa powołana przez Organizatora.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Konkursowej nie mogą wchodzić osoby spokrewnione z autorami dostarczonych prac.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oceni przesłane zdjęcia w oparciu o następujące kryteria: jakość zdjęcia, czytelność przekazu, zgodność z tematem i celami konkursu, pomysł, oryginalność.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nie zwraca kosztów realizacji zdjęć.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Ogłoszenie wyników konkursu nastąpi do dnia 28 maja 2021 r. poprzez ogłoszenie na stronie internetowej pcpr@pcpr.jgora.pl i w mediach społecznościowych Powiatu Karkonoskiego. </w:t>
      </w:r>
    </w:p>
    <w:p>
      <w:pPr>
        <w:pStyle w:val="Normal"/>
        <w:numPr>
          <w:ilvl w:val="0"/>
          <w:numId w:val="6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Organizator powiadomi laureatów Konkursu o werdykcie Komisji Konkursowej oraz o sposobie odbioru nagród i wyróżnień za pośrednictwem poczty elektronicznej lub telefonicznie. 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Dodatkowe informacje: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pracy do Konkursu jest jednoznaczne z przyjęciem warunków niniejszego Regulaminu.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prac jest równoznaczne z przekazaniem praw autorskich.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równoznaczny z wyrażeniem zgody rodzica/opiekuna uczestnika na nieodpłatną publikację złożonych prac konkursowych oraz z wyrażeniem zgody na publikację wizerunku na materiałach promujących konkurs.</w:t>
      </w:r>
    </w:p>
    <w:p>
      <w:pPr>
        <w:pStyle w:val="Normal"/>
        <w:numPr>
          <w:ilvl w:val="0"/>
          <w:numId w:val="7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nadsyłające prace konkursowe wyrażają zgodę na przetwarzanie danych osobowych, zgodnie z rozporządzeniem Parlamentu Europejskiego i Rady (UE)2016/679 z dnia 27 kwietnia 2016 r. w sprawie ochrony osób fizycznych w związku z przetwarzaniem danych osobowych i w sprawie swobodnego przepływu takich danych oraz uchylenia dyrektywy 95/46/WE (Dz. Urz. UE L 119 z 2016 r.).</w:t>
      </w:r>
    </w:p>
    <w:p>
      <w:pPr>
        <w:pStyle w:val="Normal"/>
        <w:numPr>
          <w:ilvl w:val="0"/>
          <w:numId w:val="11"/>
        </w:numPr>
        <w:bidi w:val="0"/>
        <w:spacing w:lineRule="auto" w:line="360" w:before="0" w:after="0"/>
        <w:ind w:left="454" w:right="0" w:hanging="34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końcowe:</w:t>
      </w:r>
    </w:p>
    <w:p>
      <w:pPr>
        <w:pStyle w:val="Normal"/>
        <w:numPr>
          <w:ilvl w:val="0"/>
          <w:numId w:val="8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Organizator zastrzega sobie prawo do wykorzystania w materiałach edukacyjnych, informacyjnych i promocyjnych wszystkich prac nadesłanych do Konkursu w celu promocji Powiatu Karkonoskiego.</w:t>
      </w:r>
    </w:p>
    <w:p>
      <w:pPr>
        <w:pStyle w:val="Normal"/>
        <w:numPr>
          <w:ilvl w:val="0"/>
          <w:numId w:val="8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Organizator zastrzega sobie prawo do zmiany Regulaminu Konkursu, zmiany terminu Konkursu oraz unieważnienia Konkursu bez podania przyczyny. Informacja taka zostanie opublikowana na stronie internetowej Powiatowego Centrum Pomocy Rodzinie w Jeleniej Górze  pcpr@pcpr.jgora.pl</w:t>
      </w:r>
    </w:p>
    <w:p>
      <w:pPr>
        <w:pStyle w:val="Normal"/>
        <w:numPr>
          <w:ilvl w:val="0"/>
          <w:numId w:val="8"/>
        </w:numPr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Regulaminem stosuje się odpowiednie przepisy obowiązującego prawa, a w szczególności Kodeksu Cywilnego. 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2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Style w:val="Mocnewyrnione"/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Dyrektor PCPR w Jeleniej Górze</w:t>
      </w:r>
    </w:p>
    <w:p>
      <w:pPr>
        <w:pStyle w:val="Tretekstu"/>
        <w:bidi w:val="0"/>
        <w:spacing w:lineRule="auto" w:line="360" w:before="0" w:after="0"/>
        <w:jc w:val="right"/>
        <w:rPr>
          <w:rStyle w:val="Mocnewyrnione"/>
          <w:rFonts w:ascii="Times New Roman" w:hAnsi="Times New Roman"/>
          <w:sz w:val="24"/>
          <w:szCs w:val="24"/>
        </w:rPr>
      </w:pP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Tretekstu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Style w:val="Mocnewyrnione"/>
          <w:rFonts w:eastAsia="NSimSun" w:cs="Arial" w:ascii="Times New Roman" w:hAnsi="Times New Roman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Ewelina Wójcik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 nr 1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Regulaminu Konkursu Fotograficznego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„</w:t>
      </w:r>
      <w:r>
        <w:rPr>
          <w:rFonts w:ascii="Times New Roman" w:hAnsi="Times New Roman"/>
          <w:sz w:val="22"/>
          <w:szCs w:val="22"/>
        </w:rPr>
        <w:t>Powiat Karkonoski oczami dziecka”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OŚWIADCZENIE O WYRAŻENIU ZGODY NA UDZIAŁ W KONKURSIE I ZAKRESIE PRAW AUTORSKICH ORAZ ZAWIERAJĄCE ZGODĘ NA PRZETWARZANIE DANYCH OSOBOWYCH</w:t>
      </w:r>
    </w:p>
    <w:p>
      <w:pPr>
        <w:pStyle w:val="Normal"/>
        <w:bidi w:val="0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Ja............................................................................................................……………………………….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 Rodzica/Opiekuna Uczestnika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Adres, telefon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Oświadczam, że zapoznałem/am się z treścią powyższego Regulaminu Konkursu fotograficznego „Powiat Karkonoski oczami dziecka” wyrażam zgodę na udział w Konkursie Uczestnika: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Imię i nazwisko Uczestnika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 data i czytelny podpis </w:t>
      </w:r>
    </w:p>
    <w:p>
      <w:pPr>
        <w:pStyle w:val="Normal"/>
        <w:bidi w:val="0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Oświadczam, że z chwilą przekazania Organizatorowi pracy konkursowej przechodzi ona na własność Organizatora bez wynagrodzenia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 data i czytelny podpis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Wyrażam zgodę na przetwarzanie danych osobowych zarówno małoletniego Uczestnika, jak i swoich własnych jako Rodzica/Opiekuna Uczestnika, w celu udziału w Konkursie, w tym na publikację wizerunku Uczestnika i Rodzica/Opiekuna Uczestnika na stronie internetowej Powiatowego Centrum Pomocy Rodzinie w Jeleniej Górze oraz Starostwa Powiatowego w Jeleniej Górze ,w mediach społecznościowych i relacjach medialnych.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.................................... data i czytelny podpis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Załącznik nr 2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Regulaminu Konkursu Fotograficznego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</w:t>
      </w:r>
      <w:r>
        <w:rPr>
          <w:rFonts w:ascii="Times New Roman" w:hAnsi="Times New Roman"/>
          <w:sz w:val="20"/>
          <w:szCs w:val="20"/>
        </w:rPr>
        <w:t xml:space="preserve">Powiat Karkonoski oczami dziecka” </w:t>
      </w:r>
    </w:p>
    <w:p>
      <w:pPr>
        <w:pStyle w:val="Normal"/>
        <w:bidi w:val="0"/>
        <w:spacing w:lineRule="auto" w:line="36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ZGŁOSZENIOWY 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Imię i nazwisko Uczestnika ..……………………………….................................................................…………………………………………………………………………………………………………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Wiek Uczestnika.....................................................................................................................…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Adres do korespondencji Rodzica/Opiekuna Uczestnika……………………………………………...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…………….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Numer telefonu Rodzica/Opiekuna Uczestnika......................................................…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Adres e-mail Rodzica/Opiekuna Uczestnika……………………………………….………………….…………………………………………………………………………………………………………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Klauzula informacyjna </w:t>
      </w:r>
    </w:p>
    <w:p>
      <w:pPr>
        <w:pStyle w:val="Normal"/>
        <w:bidi w:val="0"/>
        <w:spacing w:lineRule="auto" w:line="36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Zgodnie z art. 13 ust. 1-2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(Dz.Urz. UE L 119, s. 1) –dalej RODO -informujemy, że: </w:t>
      </w:r>
    </w:p>
    <w:p>
      <w:pPr>
        <w:pStyle w:val="Tretekstu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Administratorem Pani/Pana danych osobowych jest Powiatowe Centrum Pomocy Rodzinie w Jeleniej Górze, z siedzibą przy ul. Podchorążych 15, 58-508 Jelenia Góra, reprezentowane przez Dyrektora Powiatowego Centrum Pomocy Rodzinie, adres e-mail: pcpr@pcpr.jgora.pl</w:t>
      </w:r>
    </w:p>
    <w:p>
      <w:pPr>
        <w:pStyle w:val="Tretekstu"/>
        <w:numPr>
          <w:ilvl w:val="0"/>
          <w:numId w:val="9"/>
        </w:numPr>
        <w:bidi w:val="0"/>
        <w:spacing w:lineRule="auto" w:line="36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Administrator wyznaczył Inspektora Ochrony Danych w osobie Pan Marcin Wylegała z którą można kontaktować się poprzez e-mail:bhpasekuracja@o2.pl lub kierując korespondencję na adres siedziby Administratora.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Cele i podstawy przetwarzania. Dane osobowe będą przetwarzane w celu nagrodzenia uczestnika biorącego udział w konkursie organizowanym przez </w:t>
      </w:r>
      <w:r>
        <w:rPr>
          <w:rFonts w:ascii="Times New Roman" w:hAnsi="Times New Roman"/>
          <w:sz w:val="24"/>
          <w:szCs w:val="24"/>
        </w:rPr>
        <w:t>Powiatowe Centrum Pomocy Rodzinie w Jeleniej Górze i</w:t>
      </w:r>
      <w:r>
        <w:rPr>
          <w:rFonts w:ascii="Times New Roman" w:hAnsi="Times New Roman"/>
          <w:sz w:val="24"/>
          <w:szCs w:val="24"/>
        </w:rPr>
        <w:t xml:space="preserve"> Starostwo Powiatowe </w:t>
      </w:r>
      <w:r>
        <w:rPr>
          <w:rFonts w:ascii="Times New Roman" w:hAnsi="Times New Roman"/>
          <w:sz w:val="24"/>
          <w:szCs w:val="24"/>
        </w:rPr>
        <w:t xml:space="preserve">w Jeleniej Górze </w:t>
      </w:r>
      <w:r>
        <w:rPr>
          <w:rFonts w:ascii="Times New Roman" w:hAnsi="Times New Roman"/>
          <w:sz w:val="24"/>
          <w:szCs w:val="24"/>
        </w:rPr>
        <w:t xml:space="preserve">(podstawa z art. 6 ust. 1 lit. a RODO). 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Odbiorcy danych Dane osobowe będą ujawnione w celu ogłoszenia wyników konkursu. 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Okres przechowywania danych Dane osobowe przetwarzane w celu wskazanym w pkt. III będą przechowywane zgodnie z terminami archiwizacji określonymi przez przepisy powszechnie obowiązującego prawa. W przypadku przetwarzania na podstawie zgody dane będą przechowywane do chwili ustania celu w jakim zostały zebrane lub do wycofania zgody przez okres1 roku od dnia wyłonienia prac. 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ind w:left="964" w:right="0" w:hanging="62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Prawa osób, których dane dotyczą: Zgodnie z RODO, przysługuje: 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osobowych; 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prawo do sprostowania (poprawiania) danych;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prawo do usunięcia lub ograniczenia przetwarzania; 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>
      <w:pPr>
        <w:pStyle w:val="Normal"/>
        <w:numPr>
          <w:ilvl w:val="0"/>
          <w:numId w:val="10"/>
        </w:numPr>
        <w:bidi w:val="0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prawo do wniesienia skargi do organu nadzorczego –Prezesa Urzędu Ochrony Danych Osobowych -gdy uzna Pani/Pan, iż przetwarzanie danych osobowych Pani/Pana dotyczących narusza przepisy RODO.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Informacja o wymogu/dobrowolności podania danych Podanie danych jest dobrowolne. Konsekwencją niepodania danych jest brak możliwości udziału w konkursie fotograficznym.</w:t>
      </w:r>
    </w:p>
    <w:p>
      <w:pPr>
        <w:pStyle w:val="Normal"/>
        <w:numPr>
          <w:ilvl w:val="0"/>
          <w:numId w:val="9"/>
        </w:numPr>
        <w:bidi w:val="0"/>
        <w:spacing w:lineRule="auto" w:line="360" w:before="0" w:after="0"/>
        <w:ind w:left="567" w:right="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Zautomatyzowane podejmowanie decyzji Pani/Pana dane nie będą podlegały zautomatyzowanemu podejmowaniu decyzji, w tym profilowaniu, o którym mowa w art. 22 ust. 1 i 4.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spacing w:before="60" w:after="60"/>
      <w:outlineLvl w:val="5"/>
    </w:pPr>
    <w:rPr>
      <w:rFonts w:ascii="Liberation Serif" w:hAnsi="Liberation Serif" w:eastAsia="NSimSun" w:cs="Arial"/>
      <w:b/>
      <w:bCs/>
      <w:sz w:val="14"/>
      <w:szCs w:val="14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LibreOffice/6.4.2.2$Windows_X86_64 LibreOffice_project/4e471d8c02c9c90f512f7f9ead8875b57fcb1ec3</Application>
  <Pages>6</Pages>
  <Words>1218</Words>
  <Characters>9214</Characters>
  <CharactersWithSpaces>10316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2021-04-30T08:50:05Z</dcterms:created>
  <dc:creator/>
  <dc:description/>
  <dc:language>pl-PL</dc:language>
  <cp:lastModifiedBy/>
  <dcterms:modified xsi:type="dcterms:W3CDTF">2021-04-30T12:34:31Z</dcterms:modified>
  <cp:revision>4</cp:revision>
  <dc:subject/>
  <dc:title/>
</cp:coreProperties>
</file>